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4920B016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5A1F18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7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proofErr w:type="spellStart"/>
      <w:r w:rsidR="00CC306E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Paradifference</w:t>
      </w:r>
      <w:proofErr w:type="spellEnd"/>
      <w:r w:rsidR="00CC306E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7B60DD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Foundation </w:t>
      </w:r>
      <w:r w:rsidR="00CC306E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32A977F9" w:rsidR="00EF005B" w:rsidRPr="000C7609" w:rsidRDefault="00CC306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proofErr w:type="spellStart"/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Paradifference</w:t>
      </w:r>
      <w:proofErr w:type="spellEnd"/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</w:t>
      </w:r>
      <w:r w:rsidR="007B60DD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Foundation 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Award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s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for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malignant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Pheochromocytoma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and 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Paraganglioma</w:t>
      </w:r>
      <w:proofErr w:type="spellEnd"/>
      <w:r w:rsidR="005B404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(</w:t>
      </w:r>
      <w:proofErr w:type="spellStart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Pheo</w:t>
      </w:r>
      <w:proofErr w:type="spellEnd"/>
      <w:r w:rsidR="00B755FE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/PGL</w:t>
      </w:r>
      <w:r w:rsidR="005B404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3ADDA6C5" w14:textId="18701A25" w:rsidR="00CC306E" w:rsidRDefault="00CC306E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bookmarkStart w:id="0" w:name="_GoBack"/>
      <w:proofErr w:type="gramStart"/>
      <w:r w:rsidRPr="00CC306E">
        <w:rPr>
          <w:rFonts w:ascii="Arial" w:hAnsi="Arial" w:cs="Arial"/>
          <w:color w:val="000000"/>
          <w:lang w:val="en-US" w:eastAsia="fr-FR"/>
        </w:rPr>
        <w:t xml:space="preserve">About the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Paradifference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Foundation.</w:t>
      </w:r>
      <w:proofErr w:type="gramEnd"/>
      <w:r w:rsidRPr="00CC306E">
        <w:rPr>
          <w:rFonts w:ascii="Arial" w:hAnsi="Arial" w:cs="Arial"/>
          <w:color w:val="000000"/>
          <w:lang w:val="en-US" w:eastAsia="fr-FR"/>
        </w:rPr>
        <w:t xml:space="preserve"> The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Gustavsson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family founded the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Paradifference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Foundation in February 2014. Their eldest daughter Amanda developed her first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tumor in 2008, and today it has spread to her bones (metastatic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). Since 2011 they know that this is caused due to the SDHB mutation. The foundation describes their aim as follows: Our aim is to financially support research in the field of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and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pheochromocytoma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, with special regard to malignant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paragangliomas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caused by the SDHB mutation.  We hope to aid in the development of more efficient treatment, and essentially finding a cure for the disease. As part of this aim, we want to encourage young scientists to conduct research within the field, and want to ensure that promising scientists are enabled a career within </w:t>
      </w:r>
      <w:proofErr w:type="spellStart"/>
      <w:r w:rsidRPr="00CC306E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Pr="00CC306E">
        <w:rPr>
          <w:rFonts w:ascii="Arial" w:hAnsi="Arial" w:cs="Arial"/>
          <w:color w:val="000000"/>
          <w:lang w:val="en-US" w:eastAsia="fr-FR"/>
        </w:rPr>
        <w:t xml:space="preserve"> research. Therefore we have decided to fund th</w:t>
      </w:r>
      <w:r>
        <w:rPr>
          <w:rFonts w:ascii="Arial" w:hAnsi="Arial" w:cs="Arial"/>
          <w:color w:val="000000"/>
          <w:lang w:val="en-US" w:eastAsia="fr-FR"/>
        </w:rPr>
        <w:t>ese</w:t>
      </w:r>
      <w:r w:rsidRPr="00CC306E">
        <w:rPr>
          <w:rFonts w:ascii="Arial" w:hAnsi="Arial" w:cs="Arial"/>
          <w:color w:val="000000"/>
          <w:lang w:val="en-US" w:eastAsia="fr-FR"/>
        </w:rPr>
        <w:t xml:space="preserve"> award</w:t>
      </w:r>
      <w:r>
        <w:rPr>
          <w:rFonts w:ascii="Arial" w:hAnsi="Arial" w:cs="Arial"/>
          <w:color w:val="000000"/>
          <w:lang w:val="en-US" w:eastAsia="fr-FR"/>
        </w:rPr>
        <w:t>s</w:t>
      </w:r>
      <w:r w:rsidRPr="00CC306E">
        <w:rPr>
          <w:rFonts w:ascii="Arial" w:hAnsi="Arial" w:cs="Arial"/>
          <w:color w:val="000000"/>
          <w:lang w:val="en-US" w:eastAsia="fr-FR"/>
        </w:rPr>
        <w:t>.</w:t>
      </w:r>
    </w:p>
    <w:p w14:paraId="77085948" w14:textId="77777777" w:rsidR="00CC306E" w:rsidRDefault="00CC306E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CA" w14:textId="6F45BAF0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CC306E" w:rsidRPr="00CC306E">
        <w:rPr>
          <w:rFonts w:ascii="Arial" w:hAnsi="Arial" w:cs="Arial"/>
          <w:color w:val="000000"/>
          <w:lang w:val="en-US" w:eastAsia="fr-FR"/>
        </w:rPr>
        <w:t xml:space="preserve">malignant </w:t>
      </w:r>
      <w:proofErr w:type="spellStart"/>
      <w:r w:rsidR="00CC306E" w:rsidRPr="00CC306E">
        <w:rPr>
          <w:rFonts w:ascii="Arial" w:hAnsi="Arial" w:cs="Arial"/>
          <w:color w:val="000000"/>
          <w:lang w:val="en-US" w:eastAsia="fr-FR"/>
        </w:rPr>
        <w:t>Pheochromocytoma</w:t>
      </w:r>
      <w:proofErr w:type="spellEnd"/>
      <w:r w:rsidR="00CC306E" w:rsidRPr="00CC306E">
        <w:rPr>
          <w:rFonts w:ascii="Arial" w:hAnsi="Arial" w:cs="Arial"/>
          <w:color w:val="000000"/>
          <w:lang w:val="en-US" w:eastAsia="fr-FR"/>
        </w:rPr>
        <w:t xml:space="preserve"> and </w:t>
      </w:r>
      <w:proofErr w:type="spellStart"/>
      <w:r w:rsidR="00CC306E" w:rsidRPr="00CC306E">
        <w:rPr>
          <w:rFonts w:ascii="Arial" w:hAnsi="Arial" w:cs="Arial"/>
          <w:color w:val="000000"/>
          <w:lang w:val="en-US" w:eastAsia="fr-FR"/>
        </w:rPr>
        <w:t>Paraganglioma</w:t>
      </w:r>
      <w:proofErr w:type="spellEnd"/>
      <w:r w:rsidR="00CC306E" w:rsidRPr="00CC306E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06297BCA" w:rsidR="00EF7D29" w:rsidRPr="000C760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</w:t>
      </w:r>
      <w:r w:rsidR="00CC306E">
        <w:rPr>
          <w:rFonts w:ascii="Arial" w:hAnsi="Arial" w:cs="Arial"/>
          <w:color w:val="000000"/>
          <w:lang w:val="en-US" w:eastAsia="fr-FR"/>
        </w:rPr>
        <w:t>Two</w:t>
      </w:r>
      <w:r w:rsidR="00A22E9A">
        <w:rPr>
          <w:rFonts w:ascii="Arial" w:hAnsi="Arial" w:cs="Arial"/>
          <w:color w:val="000000"/>
          <w:lang w:val="en-US" w:eastAsia="fr-FR"/>
        </w:rPr>
        <w:t xml:space="preserve"> award</w:t>
      </w:r>
      <w:r w:rsidR="00CC306E">
        <w:rPr>
          <w:rFonts w:ascii="Arial" w:hAnsi="Arial" w:cs="Arial"/>
          <w:color w:val="000000"/>
          <w:lang w:val="en-US" w:eastAsia="fr-FR"/>
        </w:rPr>
        <w:t>s</w:t>
      </w:r>
      <w:r w:rsidR="00A22E9A">
        <w:rPr>
          <w:rFonts w:ascii="Arial" w:hAnsi="Arial" w:cs="Arial"/>
          <w:color w:val="000000"/>
          <w:lang w:val="en-US" w:eastAsia="fr-FR"/>
        </w:rPr>
        <w:t xml:space="preserve"> of </w:t>
      </w:r>
      <w:r w:rsidR="007D517E">
        <w:rPr>
          <w:rFonts w:ascii="Arial" w:hAnsi="Arial" w:cs="Arial"/>
          <w:color w:val="000000"/>
          <w:lang w:val="en-US" w:eastAsia="fr-FR"/>
        </w:rPr>
        <w:t xml:space="preserve">€ </w:t>
      </w:r>
      <w:r w:rsidR="00CC306E">
        <w:rPr>
          <w:rFonts w:ascii="Arial" w:hAnsi="Arial" w:cs="Arial"/>
          <w:color w:val="000000"/>
          <w:lang w:val="en-US" w:eastAsia="fr-FR"/>
        </w:rPr>
        <w:t>1250</w:t>
      </w:r>
      <w:r w:rsidR="007D517E">
        <w:rPr>
          <w:rFonts w:ascii="Arial" w:hAnsi="Arial" w:cs="Arial"/>
          <w:color w:val="000000"/>
          <w:lang w:val="en-US" w:eastAsia="fr-FR"/>
        </w:rPr>
        <w:t>,-</w:t>
      </w:r>
      <w:r w:rsidR="00CC306E">
        <w:rPr>
          <w:rFonts w:ascii="Arial" w:hAnsi="Arial" w:cs="Arial"/>
          <w:color w:val="000000"/>
          <w:lang w:val="en-US" w:eastAsia="fr-FR"/>
        </w:rPr>
        <w:t xml:space="preserve"> each</w:t>
      </w:r>
    </w:p>
    <w:p w14:paraId="5A10E5CE" w14:textId="0D4122E3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Research has to be carried out primarily in Europe. The scientific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work has to be acc</w:t>
      </w:r>
      <w:r w:rsidR="00984B13">
        <w:rPr>
          <w:rFonts w:ascii="Arial" w:hAnsi="Arial" w:cs="Arial"/>
          <w:color w:val="000000"/>
          <w:lang w:val="en-US" w:eastAsia="fr-FR"/>
        </w:rPr>
        <w:t>epted for publication in a peer-</w:t>
      </w:r>
      <w:r w:rsidRPr="000C7609">
        <w:rPr>
          <w:rFonts w:ascii="Arial" w:hAnsi="Arial" w:cs="Arial"/>
          <w:color w:val="000000"/>
          <w:lang w:val="en-US" w:eastAsia="fr-FR"/>
        </w:rPr>
        <w:t>reviewed journal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prior to submission. Acceptance for publication should not have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taken place longer than one year before application</w:t>
      </w:r>
    </w:p>
    <w:p w14:paraId="5A10E5D3" w14:textId="2B2D81FF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should not be older than 45 years at the time of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application. No more than two applicants are allowed per application.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Collaborators (e.g. co-authors of a manuscript) not applying for the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award have to </w:t>
      </w:r>
      <w:r w:rsidR="00A22E9A">
        <w:rPr>
          <w:rFonts w:ascii="Arial" w:hAnsi="Arial" w:cs="Arial"/>
          <w:color w:val="000000"/>
          <w:lang w:val="en-US" w:eastAsia="fr-FR"/>
        </w:rPr>
        <w:t xml:space="preserve">have </w:t>
      </w:r>
      <w:r w:rsidRPr="000C7609">
        <w:rPr>
          <w:rFonts w:ascii="Arial" w:hAnsi="Arial" w:cs="Arial"/>
          <w:color w:val="000000"/>
          <w:lang w:val="en-US" w:eastAsia="fr-FR"/>
        </w:rPr>
        <w:t>give</w:t>
      </w:r>
      <w:r w:rsidR="00A22E9A">
        <w:rPr>
          <w:rFonts w:ascii="Arial" w:hAnsi="Arial" w:cs="Arial"/>
          <w:color w:val="000000"/>
          <w:lang w:val="en-US" w:eastAsia="fr-FR"/>
        </w:rPr>
        <w:t>n</w:t>
      </w:r>
      <w:r w:rsidRPr="000C7609">
        <w:rPr>
          <w:rFonts w:ascii="Arial" w:hAnsi="Arial" w:cs="Arial"/>
          <w:color w:val="000000"/>
          <w:lang w:val="en-US" w:eastAsia="fr-FR"/>
        </w:rPr>
        <w:t xml:space="preserve"> their written consent for the application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of the candidate(s)</w:t>
      </w:r>
    </w:p>
    <w:p w14:paraId="5A10E5D8" w14:textId="46B1A1BC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are asked to provide the manuscript together with a cover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letter, a two page CV and </w:t>
      </w:r>
      <w:r w:rsidR="00A22E9A">
        <w:rPr>
          <w:rFonts w:ascii="Arial" w:hAnsi="Arial" w:cs="Arial"/>
          <w:color w:val="000000"/>
          <w:lang w:val="en-US" w:eastAsia="fr-FR"/>
        </w:rPr>
        <w:t>a signed statement that all other</w:t>
      </w:r>
      <w:r w:rsidRPr="000C7609">
        <w:rPr>
          <w:rFonts w:ascii="Arial" w:hAnsi="Arial" w:cs="Arial"/>
          <w:color w:val="000000"/>
          <w:lang w:val="en-US" w:eastAsia="fr-FR"/>
        </w:rPr>
        <w:t xml:space="preserve"> collaborators (</w:t>
      </w:r>
      <w:r w:rsidR="00CC306E">
        <w:rPr>
          <w:rFonts w:ascii="Arial" w:hAnsi="Arial" w:cs="Arial"/>
          <w:color w:val="000000"/>
          <w:lang w:val="en-US" w:eastAsia="fr-FR"/>
        </w:rPr>
        <w:t>only the signature of the applicant(s) is needed not that of all co-authors)</w:t>
      </w:r>
      <w:r w:rsidR="00A22E9A">
        <w:rPr>
          <w:rFonts w:ascii="Arial" w:hAnsi="Arial" w:cs="Arial"/>
          <w:color w:val="000000"/>
          <w:lang w:val="en-US" w:eastAsia="fr-FR"/>
        </w:rPr>
        <w:t xml:space="preserve"> have been informed and agreed with the authors’ application</w:t>
      </w:r>
      <w:r w:rsidR="00F13511">
        <w:rPr>
          <w:rFonts w:ascii="Arial" w:hAnsi="Arial" w:cs="Arial"/>
          <w:color w:val="000000"/>
          <w:lang w:val="en-US" w:eastAsia="fr-FR"/>
        </w:rPr>
        <w:t xml:space="preserve"> (use the form </w:t>
      </w:r>
      <w:r w:rsidR="00CC306E">
        <w:rPr>
          <w:rFonts w:ascii="Arial" w:hAnsi="Arial" w:cs="Arial"/>
          <w:color w:val="000000"/>
          <w:lang w:val="en-US" w:eastAsia="fr-FR"/>
        </w:rPr>
        <w:t>on the next page</w:t>
      </w:r>
      <w:r w:rsidR="00F13511">
        <w:rPr>
          <w:rFonts w:ascii="Arial" w:hAnsi="Arial" w:cs="Arial"/>
          <w:color w:val="000000"/>
          <w:lang w:val="en-US" w:eastAsia="fr-FR"/>
        </w:rPr>
        <w:t>)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as PDF files to </w:t>
      </w:r>
      <w:r w:rsidR="003142A1" w:rsidRPr="003142A1">
        <w:rPr>
          <w:rFonts w:ascii="Arial" w:hAnsi="Arial" w:cs="Arial"/>
          <w:i/>
          <w:color w:val="000000"/>
          <w:u w:val="single"/>
          <w:lang w:val="en-US" w:eastAsia="fr-FR"/>
        </w:rPr>
        <w:t>ensatweb@gmail.com</w:t>
      </w:r>
    </w:p>
    <w:p w14:paraId="5A10E5D9" w14:textId="7777777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DA" w14:textId="265B0A5F" w:rsidR="00F05358" w:rsidRPr="000C7609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Deadline for award</w:t>
      </w:r>
      <w:r w:rsidR="00A22E9A">
        <w:rPr>
          <w:rFonts w:ascii="Arial" w:hAnsi="Arial" w:cs="Arial"/>
          <w:color w:val="000000"/>
          <w:lang w:val="en-US" w:eastAsia="fr-FR"/>
        </w:rPr>
        <w:t xml:space="preserve"> application is </w:t>
      </w:r>
      <w:r w:rsidR="00CC306E">
        <w:rPr>
          <w:rFonts w:ascii="Arial" w:hAnsi="Arial" w:cs="Arial"/>
          <w:color w:val="000000"/>
          <w:lang w:val="en-US" w:eastAsia="fr-FR"/>
        </w:rPr>
        <w:t>October 15</w:t>
      </w:r>
      <w:r w:rsidR="00A05012">
        <w:rPr>
          <w:rFonts w:ascii="Arial" w:hAnsi="Arial" w:cs="Arial"/>
          <w:color w:val="000000"/>
          <w:lang w:val="en-US" w:eastAsia="fr-FR"/>
        </w:rPr>
        <w:t>th</w:t>
      </w:r>
      <w:r w:rsidR="003142A1">
        <w:rPr>
          <w:rFonts w:ascii="Arial" w:hAnsi="Arial" w:cs="Arial"/>
          <w:color w:val="000000"/>
          <w:lang w:val="en-US" w:eastAsia="fr-FR"/>
        </w:rPr>
        <w:t>, 201</w:t>
      </w:r>
      <w:r w:rsidR="00A22E9A">
        <w:rPr>
          <w:rFonts w:ascii="Arial" w:hAnsi="Arial" w:cs="Arial"/>
          <w:color w:val="000000"/>
          <w:lang w:val="en-US" w:eastAsia="fr-FR"/>
        </w:rPr>
        <w:t>7</w:t>
      </w:r>
      <w:r w:rsidRPr="000C7609">
        <w:rPr>
          <w:rFonts w:ascii="Arial" w:hAnsi="Arial" w:cs="Arial"/>
          <w:color w:val="000000"/>
          <w:lang w:val="en-US" w:eastAsia="fr-FR"/>
        </w:rPr>
        <w:t>.</w:t>
      </w:r>
    </w:p>
    <w:p w14:paraId="5A10E5DB" w14:textId="27968C34" w:rsidR="00F05358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The prize</w:t>
      </w:r>
      <w:r w:rsidR="00CC306E">
        <w:rPr>
          <w:rFonts w:ascii="Arial" w:hAnsi="Arial" w:cs="Arial"/>
          <w:color w:val="000000"/>
          <w:lang w:val="en-US" w:eastAsia="fr-FR"/>
        </w:rPr>
        <w:t>s</w:t>
      </w:r>
      <w:r w:rsidRPr="000C7609">
        <w:rPr>
          <w:rFonts w:ascii="Arial" w:hAnsi="Arial" w:cs="Arial"/>
          <w:color w:val="000000"/>
          <w:lang w:val="en-US" w:eastAsia="fr-FR"/>
        </w:rPr>
        <w:t xml:space="preserve"> will be given during </w:t>
      </w:r>
      <w:r w:rsidR="003142A1">
        <w:rPr>
          <w:rFonts w:ascii="Arial" w:hAnsi="Arial" w:cs="Arial"/>
          <w:color w:val="000000"/>
          <w:lang w:val="en-US" w:eastAsia="fr-FR"/>
        </w:rPr>
        <w:t xml:space="preserve">the ENSAT annual meeting in </w:t>
      </w:r>
      <w:r w:rsidR="00A22E9A">
        <w:rPr>
          <w:rFonts w:ascii="Arial" w:hAnsi="Arial" w:cs="Arial"/>
          <w:color w:val="000000"/>
          <w:lang w:val="en-US" w:eastAsia="fr-FR"/>
        </w:rPr>
        <w:t>Paris</w:t>
      </w:r>
      <w:r w:rsidRPr="000C7609">
        <w:rPr>
          <w:rFonts w:ascii="Arial" w:hAnsi="Arial" w:cs="Arial"/>
          <w:color w:val="000000"/>
          <w:lang w:val="en-US" w:eastAsia="fr-FR"/>
        </w:rPr>
        <w:t xml:space="preserve">. </w:t>
      </w:r>
      <w:bookmarkEnd w:id="0"/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0DA99F11" w14:textId="77777777" w:rsidR="00CC306E" w:rsidRDefault="00CC306E" w:rsidP="00F05358">
      <w:pPr>
        <w:rPr>
          <w:rFonts w:ascii="Arial" w:hAnsi="Arial" w:cs="Arial"/>
          <w:color w:val="000000"/>
          <w:lang w:val="en-US" w:eastAsia="fr-FR"/>
        </w:rPr>
      </w:pPr>
    </w:p>
    <w:p w14:paraId="3F480204" w14:textId="77777777" w:rsidR="00CC306E" w:rsidRDefault="00CC306E" w:rsidP="00F05358">
      <w:pPr>
        <w:rPr>
          <w:rFonts w:ascii="Arial" w:hAnsi="Arial" w:cs="Arial"/>
          <w:color w:val="000000"/>
          <w:lang w:val="en-US" w:eastAsia="fr-FR"/>
        </w:rPr>
      </w:pPr>
    </w:p>
    <w:p w14:paraId="48822370" w14:textId="77777777" w:rsidR="00CC306E" w:rsidRDefault="00CC306E" w:rsidP="00F05358">
      <w:pPr>
        <w:rPr>
          <w:rFonts w:ascii="Arial" w:hAnsi="Arial" w:cs="Arial"/>
          <w:color w:val="000000"/>
          <w:lang w:val="en-US" w:eastAsia="fr-FR"/>
        </w:rPr>
      </w:pPr>
    </w:p>
    <w:p w14:paraId="439668E3" w14:textId="77777777" w:rsidR="00CC306E" w:rsidRDefault="00CC306E" w:rsidP="00F05358">
      <w:pPr>
        <w:rPr>
          <w:rFonts w:ascii="Arial" w:hAnsi="Arial" w:cs="Arial"/>
          <w:color w:val="000000"/>
          <w:lang w:val="en-US" w:eastAsia="fr-FR"/>
        </w:rPr>
      </w:pPr>
    </w:p>
    <w:p w14:paraId="7C42A733" w14:textId="77777777" w:rsidR="00CC306E" w:rsidRPr="000C7609" w:rsidRDefault="00CC306E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541CF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lastRenderedPageBreak/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2017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03080D8F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61AB3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61AB3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458BCB8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61AB3"/>
    <w:rsid w:val="001A759E"/>
    <w:rsid w:val="003142A1"/>
    <w:rsid w:val="00320189"/>
    <w:rsid w:val="00347FDC"/>
    <w:rsid w:val="004D1CFC"/>
    <w:rsid w:val="004D2A3C"/>
    <w:rsid w:val="005260CA"/>
    <w:rsid w:val="0054284B"/>
    <w:rsid w:val="005A1F18"/>
    <w:rsid w:val="005B4044"/>
    <w:rsid w:val="0060517E"/>
    <w:rsid w:val="0066241A"/>
    <w:rsid w:val="006A1967"/>
    <w:rsid w:val="006B6FFA"/>
    <w:rsid w:val="006C3012"/>
    <w:rsid w:val="007558DD"/>
    <w:rsid w:val="00793774"/>
    <w:rsid w:val="007B60DD"/>
    <w:rsid w:val="007D517E"/>
    <w:rsid w:val="008F795F"/>
    <w:rsid w:val="00984B13"/>
    <w:rsid w:val="0099425C"/>
    <w:rsid w:val="00A05012"/>
    <w:rsid w:val="00A22E9A"/>
    <w:rsid w:val="00A7010A"/>
    <w:rsid w:val="00AA64FD"/>
    <w:rsid w:val="00AB0D4E"/>
    <w:rsid w:val="00B03E87"/>
    <w:rsid w:val="00B33704"/>
    <w:rsid w:val="00B52D0B"/>
    <w:rsid w:val="00B755FE"/>
    <w:rsid w:val="00C903ED"/>
    <w:rsid w:val="00CC306E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2915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4</cp:revision>
  <dcterms:created xsi:type="dcterms:W3CDTF">2017-09-13T09:40:00Z</dcterms:created>
  <dcterms:modified xsi:type="dcterms:W3CDTF">2017-09-13T09:59:00Z</dcterms:modified>
</cp:coreProperties>
</file>